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2E" w:rsidRPr="003656D8" w:rsidRDefault="005D722E">
      <w:pPr>
        <w:suppressAutoHyphens/>
        <w:rPr>
          <w:rFonts w:ascii="Times New Roman" w:eastAsia="Calibri" w:hAnsi="Times New Roman" w:cs="Times New Roman"/>
        </w:rPr>
      </w:pPr>
    </w:p>
    <w:p w:rsidR="005D722E" w:rsidRPr="003656D8" w:rsidRDefault="003656D8">
      <w:pPr>
        <w:suppressAutoHyphens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Znak: SPZOZ/K/KON/3/2023                                                            </w:t>
      </w:r>
    </w:p>
    <w:p w:rsidR="005D722E" w:rsidRPr="003656D8" w:rsidRDefault="003656D8">
      <w:pPr>
        <w:suppressAutoHyphens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Słupca, 19.04.2023 r.</w:t>
      </w:r>
    </w:p>
    <w:p w:rsidR="005D722E" w:rsidRPr="003656D8" w:rsidRDefault="005D722E">
      <w:pPr>
        <w:suppressAutoHyphens/>
        <w:rPr>
          <w:rFonts w:ascii="Times New Roman" w:eastAsia="Times New Roman" w:hAnsi="Times New Roman" w:cs="Times New Roman"/>
        </w:rPr>
      </w:pPr>
    </w:p>
    <w:p w:rsidR="005D722E" w:rsidRPr="003656D8" w:rsidRDefault="003656D8">
      <w:pPr>
        <w:suppressAutoHyphens/>
        <w:spacing w:after="0"/>
        <w:jc w:val="center"/>
        <w:rPr>
          <w:rFonts w:ascii="Times New Roman" w:eastAsia="Calibri" w:hAnsi="Times New Roman" w:cs="Times New Roman"/>
          <w:b/>
        </w:rPr>
      </w:pPr>
      <w:r w:rsidRPr="003656D8">
        <w:rPr>
          <w:rFonts w:ascii="Times New Roman" w:eastAsia="Calibri" w:hAnsi="Times New Roman" w:cs="Times New Roman"/>
          <w:b/>
        </w:rPr>
        <w:t xml:space="preserve">Materiały informacyjne o przedmiocie konkursu ofert  na: </w:t>
      </w:r>
      <w:r w:rsidRPr="003656D8">
        <w:rPr>
          <w:rFonts w:ascii="Times New Roman" w:eastAsia="Times New Roman" w:hAnsi="Times New Roman" w:cs="Times New Roman"/>
        </w:rPr>
        <w:t xml:space="preserve"> </w:t>
      </w:r>
      <w:r w:rsidRPr="003656D8">
        <w:rPr>
          <w:rFonts w:ascii="Times New Roman" w:eastAsia="Calibri" w:hAnsi="Times New Roman" w:cs="Times New Roman"/>
          <w:b/>
        </w:rPr>
        <w:t>udzielanie świadczeń zdrowotnych</w:t>
      </w:r>
      <w:r w:rsidRPr="003656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3656D8">
        <w:rPr>
          <w:rFonts w:ascii="Times New Roman" w:eastAsia="Calibri" w:hAnsi="Times New Roman" w:cs="Times New Roman"/>
          <w:b/>
        </w:rPr>
        <w:t xml:space="preserve">w zakresie </w:t>
      </w:r>
      <w:r w:rsidR="0056729E">
        <w:rPr>
          <w:rFonts w:ascii="Times New Roman" w:eastAsia="Calibri" w:hAnsi="Times New Roman" w:cs="Times New Roman"/>
          <w:b/>
        </w:rPr>
        <w:t>chorób wewnętrznych</w:t>
      </w:r>
      <w:r w:rsidRPr="003656D8">
        <w:rPr>
          <w:rFonts w:ascii="Times New Roman" w:eastAsia="Calibri" w:hAnsi="Times New Roman" w:cs="Times New Roman"/>
          <w:b/>
        </w:rPr>
        <w:t xml:space="preserve"> w Oddziale Chorób Wewnętrznych </w:t>
      </w:r>
    </w:p>
    <w:p w:rsidR="005D722E" w:rsidRPr="003656D8" w:rsidRDefault="003656D8">
      <w:pPr>
        <w:suppressAutoHyphens/>
        <w:spacing w:after="0"/>
        <w:jc w:val="center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  <w:b/>
        </w:rPr>
        <w:t xml:space="preserve">w SPZOZ w Słupcy          </w:t>
      </w:r>
    </w:p>
    <w:p w:rsidR="005D722E" w:rsidRPr="003656D8" w:rsidRDefault="003656D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KOD CPV 85141000-9-3</w:t>
      </w:r>
    </w:p>
    <w:p w:rsidR="005D722E" w:rsidRPr="003656D8" w:rsidRDefault="003656D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KOD CPV 70331100-1</w:t>
      </w:r>
    </w:p>
    <w:p w:rsidR="005D722E" w:rsidRPr="003656D8" w:rsidRDefault="005D722E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5D722E" w:rsidRPr="003656D8" w:rsidRDefault="003656D8">
      <w:pPr>
        <w:tabs>
          <w:tab w:val="left" w:pos="5145"/>
        </w:tabs>
        <w:suppressAutoHyphens/>
        <w:jc w:val="both"/>
        <w:rPr>
          <w:rFonts w:ascii="Times New Roman" w:eastAsia="Calibri" w:hAnsi="Times New Roman" w:cs="Times New Roman"/>
          <w:b/>
        </w:rPr>
      </w:pPr>
      <w:r w:rsidRPr="003656D8">
        <w:rPr>
          <w:rFonts w:ascii="Times New Roman" w:eastAsia="Calibri" w:hAnsi="Times New Roman" w:cs="Times New Roman"/>
          <w:b/>
        </w:rPr>
        <w:t>I. Postanowienia Ogólne:</w:t>
      </w:r>
    </w:p>
    <w:p w:rsidR="005D722E" w:rsidRPr="003656D8" w:rsidRDefault="003656D8">
      <w:pPr>
        <w:numPr>
          <w:ilvl w:val="0"/>
          <w:numId w:val="1"/>
        </w:numPr>
        <w:tabs>
          <w:tab w:val="left" w:pos="72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Konkurs ofert będzie przeprowadzony na podstawie art. 26 ustawy z dnia 15 kwietnia 2011 r. o działalności leczniczej (Dz.U.2022.633 ze zm.). </w:t>
      </w:r>
    </w:p>
    <w:p w:rsidR="005D722E" w:rsidRPr="003656D8" w:rsidRDefault="003656D8">
      <w:pPr>
        <w:numPr>
          <w:ilvl w:val="0"/>
          <w:numId w:val="1"/>
        </w:numPr>
        <w:tabs>
          <w:tab w:val="left" w:pos="72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Do konkursu ofert stosuje się odpowiednio art. 140, art. 141, art. 146 ust. 1, art. 147-150, </w:t>
      </w:r>
      <w:r w:rsidRPr="003656D8">
        <w:rPr>
          <w:rFonts w:ascii="Times New Roman" w:eastAsia="Calibri" w:hAnsi="Times New Roman" w:cs="Times New Roman"/>
        </w:rPr>
        <w:br/>
        <w:t>art. 151 ust. 1, 2 i 4-6, art. 152, art. 153 i art. 154 ust. 1 i 2 ustawy z dnia 27 sierpnia 2004 r.                              o świadczeniach opieki zdrowotnej finansowanych ze środków publicznych (Dz.U.2021.1285 ze zm.) przy czym prawa i obowiązki Prezesa Funduszu i Dyrektora Oddziału Wojewódzkiego Funduszu wykonuje Dyrektor Samodzielnego Publicznego Zakładu Opieki Zdrowotnej                  w Słupcy.</w:t>
      </w:r>
    </w:p>
    <w:p w:rsidR="005D722E" w:rsidRPr="003656D8" w:rsidRDefault="005D722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5D722E" w:rsidRPr="003656D8" w:rsidRDefault="003656D8">
      <w:pPr>
        <w:suppressAutoHyphens/>
        <w:jc w:val="both"/>
        <w:rPr>
          <w:rFonts w:ascii="Times New Roman" w:eastAsia="Calibri" w:hAnsi="Times New Roman" w:cs="Times New Roman"/>
          <w:b/>
        </w:rPr>
      </w:pPr>
      <w:r w:rsidRPr="003656D8">
        <w:rPr>
          <w:rFonts w:ascii="Times New Roman" w:eastAsia="Calibri" w:hAnsi="Times New Roman" w:cs="Times New Roman"/>
          <w:b/>
        </w:rPr>
        <w:t>II. Słowniczek pojęć.</w:t>
      </w:r>
    </w:p>
    <w:p w:rsidR="005D722E" w:rsidRPr="003656D8" w:rsidRDefault="003656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Ilekroć w „Materiałach informacyjnych o przedmiocie konkursu ofert…” oraz w załącznikach do tego dokumentu jest mowa o:</w:t>
      </w:r>
    </w:p>
    <w:p w:rsidR="005D722E" w:rsidRPr="003656D8" w:rsidRDefault="003656D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Udzielającym Zamówienia - rozumie się przez to Samodzielny Publiczny Zakład Opieki Zdrowotnej w Słupcy,</w:t>
      </w:r>
    </w:p>
    <w:p w:rsidR="005D722E" w:rsidRPr="003656D8" w:rsidRDefault="003656D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przedmiocie konkursu ofert - rozumie się przez to:</w:t>
      </w:r>
    </w:p>
    <w:p w:rsidR="005D722E" w:rsidRPr="003656D8" w:rsidRDefault="003656D8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udzielanie świadczeń zdrowotnych w zakresie </w:t>
      </w:r>
      <w:r w:rsidR="0056729E">
        <w:rPr>
          <w:rFonts w:ascii="Times New Roman" w:eastAsia="Calibri" w:hAnsi="Times New Roman" w:cs="Times New Roman"/>
        </w:rPr>
        <w:t>chorób wewnętrznych</w:t>
      </w:r>
      <w:r w:rsidRPr="003656D8">
        <w:rPr>
          <w:rFonts w:ascii="Times New Roman" w:eastAsia="Calibri" w:hAnsi="Times New Roman" w:cs="Times New Roman"/>
        </w:rPr>
        <w:t xml:space="preserve"> w Oddziale Chorób Wewnętrznych w Samodzielnym Publicznym Zakładzie Opieki Zdrowotnej w Słupcy                  </w:t>
      </w:r>
    </w:p>
    <w:p w:rsidR="005D722E" w:rsidRPr="003656D8" w:rsidRDefault="003656D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formularzu oferty - rozumie się przez to obowiązujący formularz oferty przygotowany przez Udzielającego Zamówienia, stanowiący załącznik do niniejszych „Materiałów informacyjnych o przedmiocie konkursu ofert …”</w:t>
      </w:r>
    </w:p>
    <w:p w:rsidR="005D722E" w:rsidRPr="003656D8" w:rsidRDefault="003656D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umowie – rozumie się przez to wzór umowy opracowany przez Udzielającego Zamówienia stanowiącej załącznik do niniejszych „Materiałów informacyjnych o przedmiocie konkursu ofert…”.</w:t>
      </w:r>
    </w:p>
    <w:p w:rsidR="005D722E" w:rsidRPr="003656D8" w:rsidRDefault="005D72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722E" w:rsidRPr="003656D8" w:rsidRDefault="003656D8">
      <w:pPr>
        <w:suppressAutoHyphens/>
        <w:jc w:val="both"/>
        <w:rPr>
          <w:rFonts w:ascii="Times New Roman" w:eastAsia="Calibri" w:hAnsi="Times New Roman" w:cs="Times New Roman"/>
          <w:b/>
        </w:rPr>
      </w:pPr>
      <w:r w:rsidRPr="003656D8">
        <w:rPr>
          <w:rFonts w:ascii="Times New Roman" w:eastAsia="Calibri" w:hAnsi="Times New Roman" w:cs="Times New Roman"/>
          <w:b/>
        </w:rPr>
        <w:t>III. Określenie przedmiotu konkursu.</w:t>
      </w:r>
    </w:p>
    <w:p w:rsidR="005D722E" w:rsidRPr="003656D8" w:rsidRDefault="003656D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Przedmiot zamówienia obejmuje :</w:t>
      </w:r>
    </w:p>
    <w:p w:rsidR="005D722E" w:rsidRPr="003656D8" w:rsidRDefault="003656D8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udzielanie świadczeń zdrowotnych w zakresie </w:t>
      </w:r>
      <w:r w:rsidR="0056729E">
        <w:rPr>
          <w:rFonts w:ascii="Times New Roman" w:eastAsia="Calibri" w:hAnsi="Times New Roman" w:cs="Times New Roman"/>
        </w:rPr>
        <w:t>chorób wewnętrznych</w:t>
      </w:r>
      <w:r w:rsidRPr="003656D8">
        <w:rPr>
          <w:rFonts w:ascii="Times New Roman" w:eastAsia="Calibri" w:hAnsi="Times New Roman" w:cs="Times New Roman"/>
        </w:rPr>
        <w:t xml:space="preserve"> w Oddziale Chorób Wewnętrznych w Samodzielnym Publicznym Zakładzie Opieki Zdrowotnej w Słupcy                  </w:t>
      </w:r>
      <w:r w:rsidRPr="003656D8">
        <w:rPr>
          <w:rFonts w:ascii="Times New Roman" w:eastAsia="Times New Roman" w:hAnsi="Times New Roman" w:cs="Times New Roman"/>
        </w:rPr>
        <w:t xml:space="preserve"> </w:t>
      </w:r>
      <w:r w:rsidRPr="003656D8">
        <w:rPr>
          <w:rFonts w:ascii="Times New Roman" w:eastAsia="Calibri" w:hAnsi="Times New Roman" w:cs="Times New Roman"/>
        </w:rPr>
        <w:t>w okresie od 01.05.2023r. do 30.04.2025r.</w:t>
      </w:r>
    </w:p>
    <w:p w:rsidR="005D722E" w:rsidRPr="003656D8" w:rsidRDefault="003656D8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Świadczenia zdrowotne udzielane będą w szczególności dla obszaru terytorialnego powiatu słupeckiego –ok. 60 tys. osób ubezpieczonych i innych uprawnionych.</w:t>
      </w:r>
    </w:p>
    <w:p w:rsidR="005D722E" w:rsidRPr="003656D8" w:rsidRDefault="005D722E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5D722E" w:rsidRPr="003656D8" w:rsidRDefault="003656D8">
      <w:p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b/>
        </w:rPr>
      </w:pPr>
      <w:r w:rsidRPr="003656D8">
        <w:rPr>
          <w:rFonts w:ascii="Times New Roman" w:eastAsia="Calibri" w:hAnsi="Times New Roman" w:cs="Times New Roman"/>
          <w:b/>
        </w:rPr>
        <w:t xml:space="preserve">IV. Wymagania dla Oferentów przystępujących do konkursu ofert na udzielanie lekarskich świadczeń zdrowotnych w zakresie </w:t>
      </w:r>
      <w:r w:rsidR="0056729E">
        <w:rPr>
          <w:rFonts w:ascii="Times New Roman" w:eastAsia="Calibri" w:hAnsi="Times New Roman" w:cs="Times New Roman"/>
          <w:b/>
        </w:rPr>
        <w:t>chorób wewnętrznych</w:t>
      </w:r>
      <w:r w:rsidRPr="003656D8">
        <w:rPr>
          <w:rFonts w:ascii="Times New Roman" w:eastAsia="Calibri" w:hAnsi="Times New Roman" w:cs="Times New Roman"/>
          <w:b/>
        </w:rPr>
        <w:t xml:space="preserve"> w Oddziale Chorób Wewnętrznych </w:t>
      </w:r>
      <w:r w:rsidR="0056729E">
        <w:rPr>
          <w:rFonts w:ascii="Times New Roman" w:eastAsia="Calibri" w:hAnsi="Times New Roman" w:cs="Times New Roman"/>
          <w:b/>
        </w:rPr>
        <w:t xml:space="preserve">                  </w:t>
      </w:r>
      <w:r w:rsidRPr="003656D8">
        <w:rPr>
          <w:rFonts w:ascii="Times New Roman" w:eastAsia="Calibri" w:hAnsi="Times New Roman" w:cs="Times New Roman"/>
          <w:b/>
        </w:rPr>
        <w:t xml:space="preserve">w Samodzielnym Publicznym Zakładzie Opieki Zdrowotnej w Słupcy </w:t>
      </w:r>
    </w:p>
    <w:p w:rsidR="005D722E" w:rsidRPr="003656D8" w:rsidRDefault="003656D8">
      <w:p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  <w:u w:val="single"/>
        </w:rPr>
        <w:t>1. PODSTAWOWE ZASADY PRZEPROWADZENIA KONKURSU OFERT</w:t>
      </w:r>
    </w:p>
    <w:p w:rsidR="005D722E" w:rsidRPr="003656D8" w:rsidRDefault="003656D8">
      <w:pPr>
        <w:numPr>
          <w:ilvl w:val="0"/>
          <w:numId w:val="6"/>
        </w:numPr>
        <w:tabs>
          <w:tab w:val="left" w:pos="72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</w:rPr>
      </w:pPr>
      <w:r w:rsidRPr="003656D8">
        <w:rPr>
          <w:rFonts w:ascii="Times New Roman" w:eastAsia="Calibri" w:hAnsi="Times New Roman" w:cs="Times New Roman"/>
        </w:rPr>
        <w:lastRenderedPageBreak/>
        <w:t xml:space="preserve">Ofertę składa oferent dysponujący odpowiednimi kwalifikacjami i uprawnieniami do wykonywania przedmiotu postępowania konkursowego </w:t>
      </w:r>
      <w:proofErr w:type="spellStart"/>
      <w:r w:rsidRPr="003656D8">
        <w:rPr>
          <w:rFonts w:ascii="Times New Roman" w:eastAsia="Calibri" w:hAnsi="Times New Roman" w:cs="Times New Roman"/>
        </w:rPr>
        <w:t>tj</w:t>
      </w:r>
      <w:proofErr w:type="spellEnd"/>
      <w:r w:rsidRPr="003656D8">
        <w:rPr>
          <w:rFonts w:ascii="Times New Roman" w:eastAsia="Calibri" w:hAnsi="Times New Roman" w:cs="Times New Roman"/>
        </w:rPr>
        <w:t xml:space="preserve">: w zakresie udzielania lekarskich świadczeń zdrowotnych w zakresie </w:t>
      </w:r>
      <w:r w:rsidR="0056729E">
        <w:rPr>
          <w:rFonts w:ascii="Times New Roman" w:eastAsia="Calibri" w:hAnsi="Times New Roman" w:cs="Times New Roman"/>
        </w:rPr>
        <w:t>chorób wewnętrznych</w:t>
      </w:r>
      <w:r w:rsidRPr="003656D8">
        <w:rPr>
          <w:rFonts w:ascii="Times New Roman" w:eastAsia="Calibri" w:hAnsi="Times New Roman" w:cs="Times New Roman"/>
        </w:rPr>
        <w:t xml:space="preserve"> w Oddziale Chorób Wewnętrznych SPZOZ w Słupcy:</w:t>
      </w:r>
      <w:r w:rsidRPr="003656D8">
        <w:rPr>
          <w:rFonts w:ascii="Times New Roman" w:eastAsia="Calibri" w:hAnsi="Times New Roman" w:cs="Times New Roman"/>
          <w:b/>
        </w:rPr>
        <w:t xml:space="preserve">   lekarz posiadający tytuł specjalisty w dziedzinie chorób wewnętrznych</w:t>
      </w:r>
      <w:r w:rsidR="007D4CC2">
        <w:rPr>
          <w:rFonts w:ascii="Times New Roman" w:eastAsia="Calibri" w:hAnsi="Times New Roman" w:cs="Times New Roman"/>
          <w:b/>
        </w:rPr>
        <w:t>,</w:t>
      </w:r>
      <w:r w:rsidRPr="003656D8">
        <w:rPr>
          <w:rFonts w:ascii="Times New Roman" w:eastAsia="Calibri" w:hAnsi="Times New Roman" w:cs="Times New Roman"/>
          <w:b/>
        </w:rPr>
        <w:t xml:space="preserve"> </w:t>
      </w:r>
      <w:r w:rsidRPr="007D4CC2">
        <w:rPr>
          <w:rFonts w:ascii="Times New Roman" w:eastAsia="Calibri" w:hAnsi="Times New Roman" w:cs="Times New Roman"/>
          <w:b/>
        </w:rPr>
        <w:t xml:space="preserve">lekarz w trakcie specjalizacji </w:t>
      </w:r>
      <w:r w:rsidR="007D4CC2" w:rsidRPr="007D4CC2">
        <w:rPr>
          <w:rFonts w:ascii="Times New Roman" w:eastAsia="Calibri" w:hAnsi="Times New Roman" w:cs="Times New Roman"/>
          <w:b/>
        </w:rPr>
        <w:t>w dziedzinie chorób wewnętrznych</w:t>
      </w:r>
      <w:r w:rsidRPr="007D4CC2">
        <w:rPr>
          <w:rFonts w:ascii="Times New Roman" w:eastAsia="Calibri" w:hAnsi="Times New Roman" w:cs="Times New Roman"/>
          <w:b/>
        </w:rPr>
        <w:t>.</w:t>
      </w:r>
    </w:p>
    <w:p w:rsidR="005D722E" w:rsidRPr="003656D8" w:rsidRDefault="003656D8">
      <w:pPr>
        <w:numPr>
          <w:ilvl w:val="0"/>
          <w:numId w:val="6"/>
        </w:numPr>
        <w:tabs>
          <w:tab w:val="left" w:pos="72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Korespondencja dotycząca konkursu powinna być kierowana przez oferenta na adres: Samodzielny Publiczny Zakład Opieki Zdrowotnej w Słupcy, ul. Traugutta 7, 62-400 Słupca, z dopiskiem na kopercie „Konkurs ofert  na udzielanie lekarskich świadczeń zdrowotnych w zakresie </w:t>
      </w:r>
      <w:r w:rsidR="0056729E">
        <w:rPr>
          <w:rFonts w:ascii="Times New Roman" w:eastAsia="Calibri" w:hAnsi="Times New Roman" w:cs="Times New Roman"/>
        </w:rPr>
        <w:t>chorób wewnętrznych</w:t>
      </w:r>
      <w:r w:rsidRPr="003656D8">
        <w:rPr>
          <w:rFonts w:ascii="Times New Roman" w:eastAsia="Calibri" w:hAnsi="Times New Roman" w:cs="Times New Roman"/>
        </w:rPr>
        <w:t xml:space="preserve"> w Oddziale Chorób Wewnętrznych w Samodzielnym Publicznym Zakładzie Opieki Zdrowotnej w Słupcy"                  </w:t>
      </w:r>
      <w:r w:rsidRPr="003656D8">
        <w:rPr>
          <w:rFonts w:ascii="Times New Roman" w:eastAsia="Times New Roman" w:hAnsi="Times New Roman" w:cs="Times New Roman"/>
        </w:rPr>
        <w:t xml:space="preserve"> </w:t>
      </w:r>
    </w:p>
    <w:p w:rsidR="005D722E" w:rsidRPr="003656D8" w:rsidRDefault="003656D8">
      <w:pPr>
        <w:numPr>
          <w:ilvl w:val="0"/>
          <w:numId w:val="6"/>
        </w:numPr>
        <w:tabs>
          <w:tab w:val="left" w:pos="72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Dokonując wyboru najkorzystniejszej oferty Udzielający Zamówienia stosuje zasady określone w niniejszych „Materiałach informacyjnych o przedmiocie konkursu ofert…” oraz w „Regulaminie konkursu”, a także w ustawie z dnia 27 sierpnia 2004 r. o świadczeniach opieki zdrowotnej finansowanych ze środków publicznych (Dz.U.2021.1285 ze zm.) w zakresie i na zasadach określonych w art. 26 ust. 4 ustawy z dnia 15 kwietnia 2011 r. o działalności leczniczej (Dz.U.2022.633 ze zm.).</w:t>
      </w:r>
    </w:p>
    <w:p w:rsidR="005D722E" w:rsidRPr="003656D8" w:rsidRDefault="003656D8">
      <w:pPr>
        <w:numPr>
          <w:ilvl w:val="0"/>
          <w:numId w:val="6"/>
        </w:numPr>
        <w:tabs>
          <w:tab w:val="left" w:pos="72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Oferent wyraża zgodę na doręczanie oświadczeń i zawiadomień za pośrednictwem środków komunikacji elektronicznej, bez zachowania wymogów dotyczących podpisu elektronicznego w rozumieniu </w:t>
      </w:r>
      <w:hyperlink r:id="rId5">
        <w:r w:rsidRPr="003656D8">
          <w:rPr>
            <w:rFonts w:ascii="Times New Roman" w:eastAsia="Calibri" w:hAnsi="Times New Roman" w:cs="Times New Roman"/>
            <w:color w:val="000000"/>
            <w:u w:val="single"/>
          </w:rPr>
          <w:t>art. 3 pkt 10</w:t>
        </w:r>
      </w:hyperlink>
      <w:r w:rsidRPr="003656D8">
        <w:rPr>
          <w:rFonts w:ascii="Times New Roman" w:eastAsia="Calibri" w:hAnsi="Times New Roman" w:cs="Times New Roman"/>
        </w:rPr>
        <w:t xml:space="preserve"> rozporządzenia Parlamentu Europejskiego i Rady (UE) nr 910/2014 z dnia 23 lipca 2014 r. w sprawie identyfikacji elektronicznej i usług zaufania w odniesieniu do transakcji elektronicznych na rynku wewnętrznym oraz uchylającego dyrektywę </w:t>
      </w:r>
      <w:hyperlink r:id="rId6">
        <w:r w:rsidRPr="003656D8">
          <w:rPr>
            <w:rFonts w:ascii="Times New Roman" w:eastAsia="Calibri" w:hAnsi="Times New Roman" w:cs="Times New Roman"/>
            <w:color w:val="000000"/>
            <w:u w:val="single"/>
          </w:rPr>
          <w:t>1999/93/WE</w:t>
        </w:r>
      </w:hyperlink>
      <w:r w:rsidRPr="003656D8">
        <w:rPr>
          <w:rFonts w:ascii="Times New Roman" w:eastAsia="Calibri" w:hAnsi="Times New Roman" w:cs="Times New Roman"/>
          <w:color w:val="000000"/>
        </w:rPr>
        <w:t xml:space="preserve"> </w:t>
      </w:r>
      <w:r w:rsidRPr="003656D8">
        <w:rPr>
          <w:rFonts w:ascii="Times New Roman" w:eastAsia="Calibri" w:hAnsi="Times New Roman" w:cs="Times New Roman"/>
        </w:rPr>
        <w:t>(</w:t>
      </w:r>
      <w:proofErr w:type="spellStart"/>
      <w:r w:rsidRPr="003656D8">
        <w:rPr>
          <w:rFonts w:ascii="Times New Roman" w:eastAsia="Calibri" w:hAnsi="Times New Roman" w:cs="Times New Roman"/>
        </w:rPr>
        <w:t>Dz.Urz</w:t>
      </w:r>
      <w:proofErr w:type="spellEnd"/>
      <w:r w:rsidRPr="003656D8">
        <w:rPr>
          <w:rFonts w:ascii="Times New Roman" w:eastAsia="Calibri" w:hAnsi="Times New Roman" w:cs="Times New Roman"/>
        </w:rPr>
        <w:t xml:space="preserve">. UE L 257 z 28.08.2014, </w:t>
      </w:r>
      <w:hyperlink r:id="rId7">
        <w:r w:rsidRPr="003656D8">
          <w:rPr>
            <w:rFonts w:ascii="Times New Roman" w:eastAsia="Calibri" w:hAnsi="Times New Roman" w:cs="Times New Roman"/>
            <w:color w:val="000000"/>
            <w:u w:val="single"/>
          </w:rPr>
          <w:t>str. 73</w:t>
        </w:r>
      </w:hyperlink>
      <w:r w:rsidRPr="003656D8">
        <w:rPr>
          <w:rFonts w:ascii="Times New Roman" w:eastAsia="Calibri" w:hAnsi="Times New Roman" w:cs="Times New Roman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5D722E" w:rsidRPr="003656D8" w:rsidRDefault="003656D8">
      <w:pPr>
        <w:numPr>
          <w:ilvl w:val="0"/>
          <w:numId w:val="6"/>
        </w:numPr>
        <w:tabs>
          <w:tab w:val="left" w:pos="72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Udzielający Zamówienia zastrzega sobie prawo do odwołania konkursu, w całości lub części oraz przesunięcia terminów, bez podania przyczyny. </w:t>
      </w:r>
    </w:p>
    <w:p w:rsidR="005D722E" w:rsidRPr="003656D8" w:rsidRDefault="003656D8">
      <w:pPr>
        <w:numPr>
          <w:ilvl w:val="0"/>
          <w:numId w:val="6"/>
        </w:numPr>
        <w:tabs>
          <w:tab w:val="left" w:pos="72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</w:rPr>
      </w:pPr>
      <w:r w:rsidRPr="003656D8">
        <w:rPr>
          <w:rFonts w:ascii="Times New Roman" w:eastAsia="Calibri" w:hAnsi="Times New Roman" w:cs="Times New Roman"/>
          <w:color w:val="000000"/>
        </w:rPr>
        <w:t>O odwołaniu konkursu ofert Udzielający Zamówienia zawiadamia pisemnie oferentów biorących w nim udział.</w:t>
      </w:r>
    </w:p>
    <w:p w:rsidR="005D722E" w:rsidRPr="003656D8" w:rsidRDefault="005D722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D722E" w:rsidRPr="003656D8" w:rsidRDefault="005D722E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D722E" w:rsidRPr="003656D8" w:rsidRDefault="003656D8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3656D8">
        <w:rPr>
          <w:rFonts w:ascii="Times New Roman" w:eastAsia="Calibri" w:hAnsi="Times New Roman" w:cs="Times New Roman"/>
          <w:color w:val="000000"/>
          <w:u w:val="single"/>
        </w:rPr>
        <w:t>2. PRZYGOTOWANIE OFERTY</w:t>
      </w:r>
    </w:p>
    <w:p w:rsidR="005D722E" w:rsidRPr="003656D8" w:rsidRDefault="005D722E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Oferenci ponoszą wszelkie koszty związane z przygotowaniem i złożeniem oferty.</w:t>
      </w: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Oferta powinna zawierać wszelkie dokumenty i załączniki wymagane w niniejszych „Materiałach informacyjnych  o przedmiocie konkursu ofert….”.</w:t>
      </w: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Oferta powinna być sporządzona w sposób przejrzysty i czytelny.</w:t>
      </w: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Ofertę oraz wszystkie załączniki należy sporządzić w języku polskim pod rygorem odrzucenia oferty, z wyłączeniem pojęć medycznych.</w:t>
      </w: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Ofertę oraz oświadczenie podpisuje oferent lub osoba upoważniona na podstawie pełnomocnictwa złożonego w formie pisemnej i dołączonego do oferty.</w:t>
      </w: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Ewentualne 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Oferent lub osoba upoważniona pełnomocnictwem określonym w punkcie 6 może wprowadzić zmiany lub wycofać złożoną ofertę, jeżeli w formie pisemnej powiadomi Udzielającego Zamówienia o wprowadzeniu zmian, lub wycofaniu oferty, nie później jednak niż przed upływem terminu składania ofert.</w:t>
      </w: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Powiadomienie o wprowadzeniu zmian lub wycofaniu oferty oznacza się jak ofertę z dopiskiem „Zmiana oferty” lub „wycofanie oferty”.</w:t>
      </w: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Ofertę z wymaganymi załącznikami należy umieścić w zamkniętej kopercie opatrzonej napisem: „konkursu ofert na udzielanie świadczeń zdrowotnych w zakresie </w:t>
      </w:r>
      <w:r w:rsidR="0056729E">
        <w:rPr>
          <w:rFonts w:ascii="Times New Roman" w:eastAsia="Calibri" w:hAnsi="Times New Roman" w:cs="Times New Roman"/>
        </w:rPr>
        <w:t>chorób wewnętrznych</w:t>
      </w:r>
      <w:r w:rsidRPr="003656D8">
        <w:rPr>
          <w:rFonts w:ascii="Times New Roman" w:eastAsia="Calibri" w:hAnsi="Times New Roman" w:cs="Times New Roman"/>
        </w:rPr>
        <w:t xml:space="preserve"> </w:t>
      </w:r>
      <w:r w:rsidR="0056729E">
        <w:rPr>
          <w:rFonts w:ascii="Times New Roman" w:eastAsia="Calibri" w:hAnsi="Times New Roman" w:cs="Times New Roman"/>
        </w:rPr>
        <w:t xml:space="preserve">                  </w:t>
      </w:r>
      <w:r w:rsidRPr="003656D8">
        <w:rPr>
          <w:rFonts w:ascii="Times New Roman" w:eastAsia="Calibri" w:hAnsi="Times New Roman" w:cs="Times New Roman"/>
        </w:rPr>
        <w:lastRenderedPageBreak/>
        <w:t xml:space="preserve">w Oddziale Chorób Wewnętrznych w Samodzielnym Publicznym Zakładzie Opieki Zdrowotnej </w:t>
      </w:r>
      <w:r w:rsidR="0056729E">
        <w:rPr>
          <w:rFonts w:ascii="Times New Roman" w:eastAsia="Calibri" w:hAnsi="Times New Roman" w:cs="Times New Roman"/>
        </w:rPr>
        <w:t xml:space="preserve">         </w:t>
      </w:r>
      <w:r w:rsidRPr="003656D8">
        <w:rPr>
          <w:rFonts w:ascii="Times New Roman" w:eastAsia="Calibri" w:hAnsi="Times New Roman" w:cs="Times New Roman"/>
        </w:rPr>
        <w:t xml:space="preserve">w Słupcy” </w:t>
      </w: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W celu uznania, że oferta spełnia wymagane warunki, oferent zobowiązany jest dołączyć do oferty dokumenty wskazane w formularzu oferty.</w:t>
      </w:r>
    </w:p>
    <w:p w:rsidR="005D722E" w:rsidRPr="003656D8" w:rsidRDefault="003656D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Dokumenty, o których mowa w pkt IV ust. 2 pkt 11 oraz ust. 3 oferent przedkłada w formie oryginału lub kserokopii. W przypadku załączenia kserokopii, w celu sprawdzenia autentyczności przedłożonych dokumentów, Udzielający Zamówienia może zażądać od oferenta przedstawienia oryginału lub notarialnie potwierdzonej kopii dokumentu, gdy kserokopia dokumentu jest nieczytelna lub budzi wątpliwości co do jej prawdziwości.</w:t>
      </w:r>
    </w:p>
    <w:p w:rsidR="005D722E" w:rsidRPr="003656D8" w:rsidRDefault="005D722E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</w:p>
    <w:p w:rsidR="005D722E" w:rsidRPr="003656D8" w:rsidRDefault="003656D8">
      <w:p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u w:val="single"/>
        </w:rPr>
      </w:pPr>
      <w:r w:rsidRPr="003656D8">
        <w:rPr>
          <w:rFonts w:ascii="Times New Roman" w:eastAsia="Calibri" w:hAnsi="Times New Roman" w:cs="Times New Roman"/>
          <w:u w:val="single"/>
        </w:rPr>
        <w:t>3. ZAŁĄCZNIKI DO OFERTY</w:t>
      </w:r>
    </w:p>
    <w:p w:rsidR="005D722E" w:rsidRPr="003656D8" w:rsidRDefault="003656D8">
      <w:pPr>
        <w:numPr>
          <w:ilvl w:val="0"/>
          <w:numId w:val="8"/>
        </w:numPr>
        <w:tabs>
          <w:tab w:val="left" w:pos="708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5D722E" w:rsidRPr="007D4CC2" w:rsidRDefault="003656D8" w:rsidP="007D4CC2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 w:rsidRPr="007D4CC2">
        <w:rPr>
          <w:rFonts w:ascii="Times New Roman" w:eastAsia="Calibri" w:hAnsi="Times New Roman" w:cs="Times New Roman"/>
        </w:rPr>
        <w:t xml:space="preserve">kopia wpisu do rejestru podmiotów wykonujących działalność leczniczą, </w:t>
      </w:r>
    </w:p>
    <w:p w:rsidR="005D722E" w:rsidRPr="007D4CC2" w:rsidRDefault="003656D8" w:rsidP="007D4CC2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/>
        <w:ind w:left="284" w:firstLine="0"/>
        <w:jc w:val="both"/>
        <w:rPr>
          <w:rFonts w:ascii="Times New Roman" w:eastAsia="Calibri" w:hAnsi="Times New Roman" w:cs="Times New Roman"/>
        </w:rPr>
      </w:pPr>
      <w:r w:rsidRPr="007D4CC2">
        <w:rPr>
          <w:rFonts w:ascii="Times New Roman" w:eastAsia="Calibri" w:hAnsi="Times New Roman" w:cs="Times New Roman"/>
        </w:rPr>
        <w:t xml:space="preserve">kopia wpisu do centralnej ewidencji i informacji o działalności gospodarczej, </w:t>
      </w:r>
    </w:p>
    <w:p w:rsidR="005D722E" w:rsidRPr="003656D8" w:rsidRDefault="003656D8" w:rsidP="007D4CC2">
      <w:pPr>
        <w:numPr>
          <w:ilvl w:val="0"/>
          <w:numId w:val="14"/>
        </w:num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kopie dokumentów dotyczących prawa wykonywania zawodu lekarza i/lub posiadanej specjalizacji, </w:t>
      </w:r>
    </w:p>
    <w:p w:rsidR="005D722E" w:rsidRPr="003656D8" w:rsidRDefault="003656D8" w:rsidP="007D4CC2">
      <w:pPr>
        <w:numPr>
          <w:ilvl w:val="0"/>
          <w:numId w:val="14"/>
        </w:numPr>
        <w:tabs>
          <w:tab w:val="left" w:pos="360"/>
        </w:tabs>
        <w:suppressAutoHyphens/>
        <w:spacing w:after="0"/>
        <w:ind w:left="567" w:hanging="37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dyplomy (w tym dyplom ukończenia wyższych studiów medycznych),  certyfikaty,</w:t>
      </w:r>
    </w:p>
    <w:p w:rsidR="005D722E" w:rsidRPr="003656D8" w:rsidRDefault="003656D8" w:rsidP="007D4CC2">
      <w:pPr>
        <w:numPr>
          <w:ilvl w:val="0"/>
          <w:numId w:val="14"/>
        </w:num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kopia polisy OC, </w:t>
      </w:r>
    </w:p>
    <w:p w:rsidR="005D722E" w:rsidRPr="003656D8" w:rsidRDefault="003656D8" w:rsidP="007D4CC2">
      <w:pPr>
        <w:numPr>
          <w:ilvl w:val="0"/>
          <w:numId w:val="14"/>
        </w:num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aktualne zaświadczenie lekarskie o zdolności do realizacji przedmiotu umowy lub oświadczenie, </w:t>
      </w:r>
    </w:p>
    <w:p w:rsidR="005D722E" w:rsidRPr="003656D8" w:rsidRDefault="003656D8" w:rsidP="007D4CC2">
      <w:pPr>
        <w:numPr>
          <w:ilvl w:val="0"/>
          <w:numId w:val="14"/>
        </w:num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 xml:space="preserve">zaświadczenie potwierdzające odbycie szkolenia bhp; </w:t>
      </w:r>
    </w:p>
    <w:p w:rsidR="005D722E" w:rsidRPr="003656D8" w:rsidRDefault="005D722E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</w:rPr>
      </w:pPr>
    </w:p>
    <w:p w:rsidR="005D722E" w:rsidRPr="003656D8" w:rsidRDefault="003656D8">
      <w:p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b/>
        </w:rPr>
      </w:pPr>
      <w:r w:rsidRPr="003656D8">
        <w:rPr>
          <w:rFonts w:ascii="Times New Roman" w:eastAsia="Calibri" w:hAnsi="Times New Roman" w:cs="Times New Roman"/>
          <w:b/>
        </w:rPr>
        <w:t>V.  Okres związania umową.</w:t>
      </w:r>
    </w:p>
    <w:p w:rsidR="005D722E" w:rsidRPr="003656D8" w:rsidRDefault="003656D8">
      <w:pPr>
        <w:suppressAutoHyphens/>
        <w:spacing w:after="140" w:line="276" w:lineRule="auto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Okres realizacji lekarskich świadczeń zdrowotnych w zakresie objętym postępowaniem konkursowym od  01.05.2023 r. do  30.04.2025</w:t>
      </w:r>
      <w:r w:rsidRPr="003656D8">
        <w:rPr>
          <w:rFonts w:ascii="Times New Roman" w:eastAsia="Times New Roman" w:hAnsi="Times New Roman" w:cs="Times New Roman"/>
        </w:rPr>
        <w:t xml:space="preserve"> </w:t>
      </w:r>
      <w:r w:rsidRPr="003656D8">
        <w:rPr>
          <w:rFonts w:ascii="Times New Roman" w:eastAsia="Calibri" w:hAnsi="Times New Roman" w:cs="Times New Roman"/>
        </w:rPr>
        <w:t>r.</w:t>
      </w:r>
    </w:p>
    <w:p w:rsidR="005D722E" w:rsidRPr="003656D8" w:rsidRDefault="003656D8">
      <w:pPr>
        <w:suppressAutoHyphens/>
        <w:spacing w:after="140" w:line="276" w:lineRule="auto"/>
        <w:rPr>
          <w:rFonts w:ascii="Times New Roman" w:eastAsia="Calibri" w:hAnsi="Times New Roman" w:cs="Times New Roman"/>
          <w:b/>
        </w:rPr>
      </w:pPr>
      <w:r w:rsidRPr="003656D8">
        <w:rPr>
          <w:rFonts w:ascii="Times New Roman" w:eastAsia="Calibri" w:hAnsi="Times New Roman" w:cs="Times New Roman"/>
          <w:b/>
        </w:rPr>
        <w:t>VI. Przebieg konkursu.</w:t>
      </w:r>
    </w:p>
    <w:p w:rsidR="005D722E" w:rsidRPr="003656D8" w:rsidRDefault="007D4CC2">
      <w:pPr>
        <w:suppressAutoHyphens/>
        <w:spacing w:after="140" w:line="276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1</w:t>
      </w:r>
      <w:r w:rsidR="003656D8" w:rsidRPr="003656D8">
        <w:rPr>
          <w:rFonts w:ascii="Times New Roman" w:eastAsia="Calibri" w:hAnsi="Times New Roman" w:cs="Times New Roman"/>
          <w:u w:val="single"/>
        </w:rPr>
        <w:t>. KOMISJA KONKURSOWA</w:t>
      </w:r>
    </w:p>
    <w:p w:rsidR="005D722E" w:rsidRPr="003656D8" w:rsidRDefault="003656D8">
      <w:pPr>
        <w:suppressAutoHyphens/>
        <w:spacing w:after="140" w:line="276" w:lineRule="auto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W celu przeprowadzenia konkursu ofert Udzielający Zamówienia powołuje komisję konkursową, której zasady pracy określa „Regulamin konkursu”. Komisja zostaje powołana Zarządzeniem Dyrektora Samodzielnego Publicznego Zakładu Opieki Zdrowotnej w Słupcy.</w:t>
      </w:r>
    </w:p>
    <w:p w:rsidR="005D722E" w:rsidRPr="003656D8" w:rsidRDefault="005D722E">
      <w:pPr>
        <w:suppressAutoHyphens/>
        <w:spacing w:after="140" w:line="276" w:lineRule="auto"/>
        <w:rPr>
          <w:rFonts w:ascii="Times New Roman" w:eastAsia="Calibri" w:hAnsi="Times New Roman" w:cs="Times New Roman"/>
        </w:rPr>
      </w:pPr>
    </w:p>
    <w:p w:rsidR="005D722E" w:rsidRPr="007D4CC2" w:rsidRDefault="003656D8" w:rsidP="007D4CC2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140" w:line="276" w:lineRule="auto"/>
        <w:ind w:hanging="720"/>
        <w:rPr>
          <w:rFonts w:ascii="Times New Roman" w:eastAsia="Calibri" w:hAnsi="Times New Roman" w:cs="Times New Roman"/>
          <w:u w:val="single"/>
        </w:rPr>
      </w:pPr>
      <w:r w:rsidRPr="007D4CC2">
        <w:rPr>
          <w:rFonts w:ascii="Times New Roman" w:eastAsia="Calibri" w:hAnsi="Times New Roman" w:cs="Times New Roman"/>
          <w:u w:val="single"/>
        </w:rPr>
        <w:t>MIEJSCE I TERMIN OTWARCIA OFERT</w:t>
      </w:r>
    </w:p>
    <w:p w:rsidR="005D722E" w:rsidRPr="007D4CC2" w:rsidRDefault="003656D8" w:rsidP="007D4CC2">
      <w:pPr>
        <w:pStyle w:val="Akapitzlist"/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14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D4CC2">
        <w:rPr>
          <w:rFonts w:ascii="Times New Roman" w:eastAsia="Calibri" w:hAnsi="Times New Roman" w:cs="Times New Roman"/>
        </w:rPr>
        <w:t>Oferty należy składać w terminie do 25.04.2023 r. do godz. 13.00. W przypadku wysłania oferty pocztą, wskazany termin oznacza termin wpływu oferty do Udzielającego Zamówienie.</w:t>
      </w:r>
    </w:p>
    <w:p w:rsidR="005D722E" w:rsidRPr="003656D8" w:rsidRDefault="003656D8">
      <w:pPr>
        <w:numPr>
          <w:ilvl w:val="0"/>
          <w:numId w:val="9"/>
        </w:numPr>
        <w:tabs>
          <w:tab w:val="left" w:pos="720"/>
          <w:tab w:val="left" w:pos="360"/>
        </w:tabs>
        <w:suppressAutoHyphens/>
        <w:spacing w:after="140" w:line="276" w:lineRule="auto"/>
        <w:ind w:left="360" w:hanging="357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Otwarcie złożonych ofert nastąpi 26.04.2023r. o godz. 10</w:t>
      </w:r>
      <w:r w:rsidRPr="003656D8">
        <w:rPr>
          <w:rFonts w:ascii="Times New Roman" w:eastAsia="Calibri" w:hAnsi="Times New Roman" w:cs="Times New Roman"/>
          <w:vertAlign w:val="superscript"/>
        </w:rPr>
        <w:t>00</w:t>
      </w:r>
      <w:r w:rsidRPr="003656D8">
        <w:rPr>
          <w:rFonts w:ascii="Times New Roman" w:eastAsia="Calibri" w:hAnsi="Times New Roman" w:cs="Times New Roman"/>
        </w:rPr>
        <w:t xml:space="preserve"> w siedzibie Samodzielnego Publicznego Zakładu Opieki Zdrowotnej w Słupcy. </w:t>
      </w:r>
    </w:p>
    <w:p w:rsidR="005D722E" w:rsidRPr="003656D8" w:rsidRDefault="003656D8">
      <w:pPr>
        <w:numPr>
          <w:ilvl w:val="0"/>
          <w:numId w:val="9"/>
        </w:numPr>
        <w:tabs>
          <w:tab w:val="left" w:pos="720"/>
          <w:tab w:val="left" w:pos="360"/>
        </w:tabs>
        <w:suppressAutoHyphens/>
        <w:spacing w:after="140" w:line="276" w:lineRule="auto"/>
        <w:ind w:left="360" w:hanging="357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Ogłoszenie wyników nastąpi do dnia 28.04.2023r.</w:t>
      </w:r>
    </w:p>
    <w:p w:rsidR="005D722E" w:rsidRPr="003656D8" w:rsidRDefault="003656D8">
      <w:pPr>
        <w:numPr>
          <w:ilvl w:val="0"/>
          <w:numId w:val="9"/>
        </w:numPr>
        <w:tabs>
          <w:tab w:val="left" w:pos="720"/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Szczegółowe zasady postępowania komisji konkursowej określa „Regulamin konkursu” stanowiący załącznik nr 3 do „Materiałów informacyjnych o przedmiocie konkursu ofert …”.</w:t>
      </w:r>
    </w:p>
    <w:p w:rsidR="005D722E" w:rsidRPr="003656D8" w:rsidRDefault="005D722E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</w:p>
    <w:p w:rsidR="005D722E" w:rsidRPr="003656D8" w:rsidRDefault="007D4CC2">
      <w:pPr>
        <w:suppressAutoHyphens/>
        <w:spacing w:after="140" w:line="276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3</w:t>
      </w:r>
      <w:r w:rsidR="003656D8" w:rsidRPr="003656D8">
        <w:rPr>
          <w:rFonts w:ascii="Times New Roman" w:eastAsia="Calibri" w:hAnsi="Times New Roman" w:cs="Times New Roman"/>
          <w:u w:val="single"/>
        </w:rPr>
        <w:t>. KRYTERIA OCENY OFERT</w:t>
      </w:r>
    </w:p>
    <w:p w:rsidR="005D722E" w:rsidRPr="007D4CC2" w:rsidRDefault="003656D8" w:rsidP="007D4CC2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D4CC2">
        <w:rPr>
          <w:rFonts w:ascii="Times New Roman" w:eastAsia="Calibri" w:hAnsi="Times New Roman" w:cs="Times New Roman"/>
        </w:rPr>
        <w:t>Komisja konkursowa dokonuje wyboru najlepszej oferty lub najlepszych ofert poprzez przydzielenie każdemu z przystępujących do konkursu punktów za:</w:t>
      </w:r>
    </w:p>
    <w:p w:rsidR="005D722E" w:rsidRPr="003656D8" w:rsidRDefault="003656D8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lastRenderedPageBreak/>
        <w:t>cena za 1 godzinę udzielania świadczeń:  od 0 do 60 punktów,</w:t>
      </w:r>
    </w:p>
    <w:p w:rsidR="005D722E" w:rsidRPr="003656D8" w:rsidRDefault="003656D8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posiadanie tytułu specjalisty w dziedzinie wymaganej: 5 do 15 punktów;</w:t>
      </w:r>
    </w:p>
    <w:p w:rsidR="005D722E" w:rsidRPr="003656D8" w:rsidRDefault="005D722E">
      <w:pPr>
        <w:suppressAutoHyphens/>
        <w:spacing w:after="140" w:line="276" w:lineRule="auto"/>
        <w:rPr>
          <w:rFonts w:ascii="Times New Roman" w:eastAsia="Calibri" w:hAnsi="Times New Roman" w:cs="Times New Roman"/>
        </w:rPr>
      </w:pPr>
    </w:p>
    <w:p w:rsidR="005D722E" w:rsidRPr="003656D8" w:rsidRDefault="003656D8">
      <w:pPr>
        <w:suppressAutoHyphens/>
        <w:spacing w:after="140" w:line="276" w:lineRule="auto"/>
        <w:rPr>
          <w:rFonts w:ascii="Times New Roman" w:eastAsia="Calibri" w:hAnsi="Times New Roman" w:cs="Times New Roman"/>
          <w:u w:val="single"/>
        </w:rPr>
      </w:pPr>
      <w:r w:rsidRPr="003656D8">
        <w:rPr>
          <w:rFonts w:ascii="Times New Roman" w:eastAsia="Calibri" w:hAnsi="Times New Roman" w:cs="Times New Roman"/>
          <w:u w:val="single"/>
        </w:rPr>
        <w:t>4. ROZSTRZYGNIĘCIE KONKURSU, WARUNKI ZAWARCIA UMÓW</w:t>
      </w:r>
    </w:p>
    <w:p w:rsidR="005D722E" w:rsidRPr="003656D8" w:rsidRDefault="003656D8">
      <w:pPr>
        <w:numPr>
          <w:ilvl w:val="0"/>
          <w:numId w:val="11"/>
        </w:numPr>
        <w:tabs>
          <w:tab w:val="left" w:pos="720"/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Rozstrzygnięcie konkursu ofert ogłasza się w miejscu i terminie określonym w ogłoszeniu o konkursie ofert, podając nazwę oferenta oraz numer oferty, którą wybrano (tablica ogłoszeń i strona internetowa).</w:t>
      </w:r>
    </w:p>
    <w:p w:rsidR="005D722E" w:rsidRPr="003656D8" w:rsidRDefault="003656D8">
      <w:pPr>
        <w:numPr>
          <w:ilvl w:val="0"/>
          <w:numId w:val="11"/>
        </w:numPr>
        <w:tabs>
          <w:tab w:val="left" w:pos="720"/>
          <w:tab w:val="left" w:pos="360"/>
        </w:tabs>
        <w:suppressAutoHyphens/>
        <w:spacing w:after="140" w:line="276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Oferentowi wybranemu w wyniku postępowania konkursowego Udzielający Zamówienie wskazuje termin i miejsce zawarcia i podpisania umowy, wg wzoru stanowiącego Załącznik nr 2 do „Materiałów informacyjnych o przedmiocie konkursu…”.</w:t>
      </w:r>
    </w:p>
    <w:p w:rsidR="005D722E" w:rsidRPr="003656D8" w:rsidRDefault="003656D8">
      <w:pPr>
        <w:suppressAutoHyphens/>
        <w:spacing w:after="140" w:line="276" w:lineRule="auto"/>
        <w:rPr>
          <w:rFonts w:ascii="Times New Roman" w:eastAsia="Calibri" w:hAnsi="Times New Roman" w:cs="Times New Roman"/>
          <w:b/>
        </w:rPr>
      </w:pPr>
      <w:r w:rsidRPr="003656D8">
        <w:rPr>
          <w:rFonts w:ascii="Times New Roman" w:eastAsia="Calibri" w:hAnsi="Times New Roman" w:cs="Times New Roman"/>
          <w:b/>
        </w:rPr>
        <w:t>VII. Postanowienia końcowe.</w:t>
      </w:r>
    </w:p>
    <w:p w:rsidR="005D722E" w:rsidRPr="003656D8" w:rsidRDefault="003656D8">
      <w:pPr>
        <w:numPr>
          <w:ilvl w:val="0"/>
          <w:numId w:val="12"/>
        </w:numPr>
        <w:tabs>
          <w:tab w:val="left" w:pos="1080"/>
        </w:tabs>
        <w:suppressAutoHyphens/>
        <w:ind w:left="426" w:hanging="426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Wszelkich informacji dotyczących warunków zamówienia udziela Dział Kadr i Płac, tel. 63 275 23 00 wew. 362.</w:t>
      </w:r>
    </w:p>
    <w:p w:rsidR="005D722E" w:rsidRPr="003656D8" w:rsidRDefault="003656D8">
      <w:pPr>
        <w:numPr>
          <w:ilvl w:val="0"/>
          <w:numId w:val="12"/>
        </w:numPr>
        <w:tabs>
          <w:tab w:val="left" w:pos="1080"/>
        </w:tabs>
        <w:suppressAutoHyphens/>
        <w:ind w:left="426" w:hanging="426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Dokumenty dotyczące postępowania konkursowego (oferty, protokoły) przechowywane będą w siedzibie Udzielającego Zamówienia.</w:t>
      </w:r>
    </w:p>
    <w:p w:rsidR="005D722E" w:rsidRPr="003656D8" w:rsidRDefault="005D722E">
      <w:pPr>
        <w:suppressAutoHyphens/>
        <w:spacing w:after="140" w:line="276" w:lineRule="auto"/>
        <w:rPr>
          <w:rFonts w:ascii="Times New Roman" w:eastAsia="Calibri" w:hAnsi="Times New Roman" w:cs="Times New Roman"/>
        </w:rPr>
      </w:pPr>
    </w:p>
    <w:p w:rsidR="005D722E" w:rsidRPr="003656D8" w:rsidRDefault="005D722E">
      <w:pPr>
        <w:suppressAutoHyphens/>
        <w:spacing w:after="140" w:line="276" w:lineRule="auto"/>
        <w:rPr>
          <w:rFonts w:ascii="Times New Roman" w:eastAsia="Calibri" w:hAnsi="Times New Roman" w:cs="Times New Roman"/>
        </w:rPr>
      </w:pPr>
    </w:p>
    <w:p w:rsidR="005D722E" w:rsidRPr="003656D8" w:rsidRDefault="003656D8">
      <w:pPr>
        <w:suppressAutoHyphens/>
        <w:spacing w:after="140" w:line="276" w:lineRule="auto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Załączniki:</w:t>
      </w:r>
    </w:p>
    <w:p w:rsidR="005D722E" w:rsidRPr="003656D8" w:rsidRDefault="003656D8">
      <w:pPr>
        <w:numPr>
          <w:ilvl w:val="0"/>
          <w:numId w:val="13"/>
        </w:numPr>
        <w:tabs>
          <w:tab w:val="left" w:pos="720"/>
        </w:tabs>
        <w:suppressAutoHyphens/>
        <w:spacing w:after="140" w:line="276" w:lineRule="auto"/>
        <w:ind w:left="720" w:hanging="360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Załącznik nr 1 - Formularz ofertowy.</w:t>
      </w:r>
    </w:p>
    <w:p w:rsidR="005D722E" w:rsidRPr="003656D8" w:rsidRDefault="003656D8">
      <w:pPr>
        <w:numPr>
          <w:ilvl w:val="0"/>
          <w:numId w:val="13"/>
        </w:numPr>
        <w:tabs>
          <w:tab w:val="left" w:pos="720"/>
        </w:tabs>
        <w:suppressAutoHyphens/>
        <w:spacing w:after="140" w:line="276" w:lineRule="auto"/>
        <w:ind w:left="720" w:hanging="360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Załącznik nr 2 - Projekt umowy.</w:t>
      </w:r>
      <w:bookmarkStart w:id="0" w:name="_GoBack"/>
      <w:bookmarkEnd w:id="0"/>
    </w:p>
    <w:p w:rsidR="005D722E" w:rsidRPr="003656D8" w:rsidRDefault="003656D8">
      <w:pPr>
        <w:numPr>
          <w:ilvl w:val="0"/>
          <w:numId w:val="13"/>
        </w:numPr>
        <w:tabs>
          <w:tab w:val="left" w:pos="720"/>
        </w:tabs>
        <w:suppressAutoHyphens/>
        <w:spacing w:after="140" w:line="276" w:lineRule="auto"/>
        <w:ind w:left="720" w:hanging="360"/>
        <w:rPr>
          <w:rFonts w:ascii="Times New Roman" w:eastAsia="Calibri" w:hAnsi="Times New Roman" w:cs="Times New Roman"/>
        </w:rPr>
      </w:pPr>
      <w:r w:rsidRPr="003656D8">
        <w:rPr>
          <w:rFonts w:ascii="Times New Roman" w:eastAsia="Calibri" w:hAnsi="Times New Roman" w:cs="Times New Roman"/>
        </w:rPr>
        <w:t>Załącznik nr 3 – Regulamin konkursu</w:t>
      </w:r>
    </w:p>
    <w:p w:rsidR="005D722E" w:rsidRPr="003656D8" w:rsidRDefault="005D722E">
      <w:pPr>
        <w:suppressAutoHyphens/>
        <w:rPr>
          <w:rFonts w:ascii="Times New Roman" w:eastAsia="Calibri" w:hAnsi="Times New Roman" w:cs="Times New Roman"/>
        </w:rPr>
      </w:pPr>
    </w:p>
    <w:sectPr w:rsidR="005D722E" w:rsidRPr="0036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015"/>
    <w:multiLevelType w:val="multilevel"/>
    <w:tmpl w:val="759EA6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E0C8A"/>
    <w:multiLevelType w:val="multilevel"/>
    <w:tmpl w:val="956E0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65D90"/>
    <w:multiLevelType w:val="multilevel"/>
    <w:tmpl w:val="50009B3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AC73AD"/>
    <w:multiLevelType w:val="multilevel"/>
    <w:tmpl w:val="759EA6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9B255E"/>
    <w:multiLevelType w:val="multilevel"/>
    <w:tmpl w:val="2EC2241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CD71E8"/>
    <w:multiLevelType w:val="multilevel"/>
    <w:tmpl w:val="64A80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D4B76"/>
    <w:multiLevelType w:val="hybridMultilevel"/>
    <w:tmpl w:val="9442448E"/>
    <w:lvl w:ilvl="0" w:tplc="B9523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03C43"/>
    <w:multiLevelType w:val="multilevel"/>
    <w:tmpl w:val="31B2DFB0"/>
    <w:lvl w:ilvl="0">
      <w:start w:val="1"/>
      <w:numFmt w:val="decimal"/>
      <w:lvlText w:val="%1."/>
      <w:lvlJc w:val="left"/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12151F"/>
    <w:multiLevelType w:val="hybridMultilevel"/>
    <w:tmpl w:val="09542D48"/>
    <w:lvl w:ilvl="0" w:tplc="FE8CEF3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4F11FE"/>
    <w:multiLevelType w:val="multilevel"/>
    <w:tmpl w:val="E8326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D40B8C"/>
    <w:multiLevelType w:val="multilevel"/>
    <w:tmpl w:val="664AA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592D6F"/>
    <w:multiLevelType w:val="multilevel"/>
    <w:tmpl w:val="759EA6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085490"/>
    <w:multiLevelType w:val="multilevel"/>
    <w:tmpl w:val="CB68D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B47698"/>
    <w:multiLevelType w:val="hybridMultilevel"/>
    <w:tmpl w:val="9A54383C"/>
    <w:lvl w:ilvl="0" w:tplc="7D4C6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AF6C4F"/>
    <w:multiLevelType w:val="multilevel"/>
    <w:tmpl w:val="BE228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811152"/>
    <w:multiLevelType w:val="multilevel"/>
    <w:tmpl w:val="31B2DFB0"/>
    <w:lvl w:ilvl="0">
      <w:start w:val="1"/>
      <w:numFmt w:val="decimal"/>
      <w:lvlText w:val="%1."/>
      <w:lvlJc w:val="left"/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15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22E"/>
    <w:rsid w:val="003656D8"/>
    <w:rsid w:val="0056729E"/>
    <w:rsid w:val="005D722E"/>
    <w:rsid w:val="007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8AED"/>
  <w15:docId w15:val="{F35E70C2-AB70-4D88-B703-446CB8E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sheydonjzgmy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.000082l00ac8.han3.ue.poznan.pl/document-view.seam?documentId=mfrxilrvgaytgmzsg42a" TargetMode="External"/><Relationship Id="rId5" Type="http://schemas.openxmlformats.org/officeDocument/2006/relationships/hyperlink" Target="http://sip.legalis.pl.000082l00ac8.han3.ue.poznan.pl/document-view.seam?documentId=mfrxilrtg4ytamrvgeztgltqmfyc4mzwguytomjt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Nurkowska</cp:lastModifiedBy>
  <cp:revision>5</cp:revision>
  <dcterms:created xsi:type="dcterms:W3CDTF">2023-04-20T07:09:00Z</dcterms:created>
  <dcterms:modified xsi:type="dcterms:W3CDTF">2023-04-20T07:49:00Z</dcterms:modified>
</cp:coreProperties>
</file>